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C68D" w14:textId="77777777" w:rsidR="00977B59" w:rsidRDefault="00E05E0E">
      <w:pPr>
        <w:jc w:val="left"/>
        <w:rPr>
          <w:rFonts w:ascii="ＭＳ Ｐ明朝" w:eastAsia="ＭＳ Ｐ明朝" w:hAnsi="ＭＳ Ｐ明朝" w:cs="ＭＳ Ｐ明朝"/>
          <w:b/>
          <w:sz w:val="24"/>
          <w:szCs w:val="24"/>
        </w:rPr>
      </w:pPr>
      <w:r>
        <w:rPr>
          <w:rFonts w:ascii="ＭＳ Ｐ明朝" w:eastAsia="ＭＳ Ｐ明朝" w:hAnsi="ＭＳ Ｐ明朝" w:cs="ＭＳ Ｐ明朝"/>
          <w:b/>
          <w:sz w:val="24"/>
          <w:szCs w:val="24"/>
        </w:rPr>
        <w:t>別紙</w:t>
      </w:r>
    </w:p>
    <w:p w14:paraId="5CC2F8F2" w14:textId="77777777" w:rsidR="00977B59" w:rsidRDefault="00E05E0E">
      <w:pPr>
        <w:jc w:val="center"/>
        <w:rPr>
          <w:rFonts w:ascii="ＭＳ Ｐゴシック" w:eastAsia="ＭＳ Ｐゴシック" w:hAnsi="ＭＳ Ｐゴシック" w:cs="ＭＳ Ｐゴシック"/>
          <w:b/>
          <w:sz w:val="36"/>
          <w:szCs w:val="36"/>
        </w:rPr>
      </w:pPr>
      <w:r>
        <w:rPr>
          <w:rFonts w:ascii="ＭＳ Ｐゴシック" w:eastAsia="ＭＳ Ｐゴシック" w:hAnsi="ＭＳ Ｐゴシック" w:cs="ＭＳ Ｐゴシック"/>
          <w:b/>
          <w:i/>
          <w:noProof/>
          <w:sz w:val="40"/>
          <w:szCs w:val="40"/>
        </w:rPr>
        <w:drawing>
          <wp:inline distT="0" distB="0" distL="0" distR="0" wp14:anchorId="6B493E11" wp14:editId="73DEF4B4">
            <wp:extent cx="4143375" cy="809625"/>
            <wp:effectExtent l="0" t="0" r="0" b="0"/>
            <wp:docPr id="11164662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143375" cy="809625"/>
                    </a:xfrm>
                    <a:prstGeom prst="rect">
                      <a:avLst/>
                    </a:prstGeom>
                    <a:ln/>
                  </pic:spPr>
                </pic:pic>
              </a:graphicData>
            </a:graphic>
          </wp:inline>
        </w:drawing>
      </w:r>
    </w:p>
    <w:p w14:paraId="3ED54111" w14:textId="77777777" w:rsidR="00977B59" w:rsidRDefault="00E05E0E">
      <w:pPr>
        <w:jc w:val="center"/>
        <w:rPr>
          <w:rFonts w:ascii="ＭＳ Ｐゴシック" w:eastAsia="ＭＳ Ｐゴシック" w:hAnsi="ＭＳ Ｐゴシック" w:cs="ＭＳ Ｐゴシック"/>
          <w:b/>
          <w:sz w:val="36"/>
          <w:szCs w:val="36"/>
        </w:rPr>
      </w:pPr>
      <w:r>
        <w:rPr>
          <w:rFonts w:ascii="ＭＳ Ｐゴシック" w:eastAsia="ＭＳ Ｐゴシック" w:hAnsi="ＭＳ Ｐゴシック" w:cs="ＭＳ Ｐゴシック"/>
          <w:b/>
          <w:sz w:val="36"/>
          <w:szCs w:val="36"/>
        </w:rPr>
        <w:t>トリリンガルのトミ韓国留学奨学金</w:t>
      </w:r>
    </w:p>
    <w:p w14:paraId="162E0B43" w14:textId="77777777" w:rsidR="00977B59" w:rsidRDefault="00E05E0E">
      <w:pPr>
        <w:jc w:val="center"/>
        <w:rPr>
          <w:rFonts w:ascii="ＭＳ Ｐゴシック" w:eastAsia="ＭＳ Ｐゴシック" w:hAnsi="ＭＳ Ｐゴシック" w:cs="ＭＳ Ｐゴシック"/>
          <w:b/>
          <w:sz w:val="36"/>
          <w:szCs w:val="36"/>
        </w:rPr>
      </w:pPr>
      <w:r>
        <w:rPr>
          <w:rFonts w:ascii="ＭＳ Ｐゴシック" w:eastAsia="ＭＳ Ｐゴシック" w:hAnsi="ＭＳ Ｐゴシック" w:cs="ＭＳ Ｐゴシック"/>
          <w:b/>
          <w:sz w:val="36"/>
          <w:szCs w:val="36"/>
        </w:rPr>
        <w:t>課題エッセイの提出について</w:t>
      </w:r>
    </w:p>
    <w:p w14:paraId="7F72B3E5" w14:textId="77777777" w:rsidR="00977B59" w:rsidRDefault="00977B59">
      <w:pPr>
        <w:rPr>
          <w:rFonts w:ascii="ＭＳ Ｐゴシック" w:eastAsia="ＭＳ Ｐゴシック" w:hAnsi="ＭＳ Ｐゴシック" w:cs="ＭＳ Ｐゴシック"/>
        </w:rPr>
      </w:pPr>
    </w:p>
    <w:p w14:paraId="6E6C5EFC" w14:textId="77777777" w:rsidR="00977B59" w:rsidRDefault="00E05E0E">
      <w:pPr>
        <w:ind w:firstLine="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トリリンガルのトミ韓国留学奨学金は、未来の日韓両国間の架け橋となる優れた人材を育成するため、韓国の大学または大学院へ留学する意欲と能力のある日本人学生に対し、返還義務のない奨学金を給付することで、学業への専念を支援し、国際社会で活躍できる人材の育成、ひいては日韓両国の友好関係の発展に寄与することを目的としています。</w:t>
      </w:r>
    </w:p>
    <w:p w14:paraId="4E84E10F" w14:textId="77777777" w:rsidR="00977B59" w:rsidRDefault="00E05E0E">
      <w:pPr>
        <w:ind w:firstLine="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「日韓両国間の架け橋を目指して」をテーマにエッセイを作成してください。</w:t>
      </w:r>
    </w:p>
    <w:p w14:paraId="5ABACB7F" w14:textId="77777777" w:rsidR="00977B59" w:rsidRDefault="00977B59">
      <w:pPr>
        <w:rPr>
          <w:rFonts w:ascii="ＭＳ Ｐ明朝" w:eastAsia="ＭＳ Ｐ明朝" w:hAnsi="ＭＳ Ｐ明朝" w:cs="ＭＳ Ｐ明朝"/>
          <w:sz w:val="24"/>
          <w:szCs w:val="24"/>
        </w:rPr>
      </w:pPr>
    </w:p>
    <w:p w14:paraId="4B1DB92D" w14:textId="77777777" w:rsidR="00977B59" w:rsidRDefault="00977B59">
      <w:pPr>
        <w:rPr>
          <w:rFonts w:ascii="ＭＳ Ｐ明朝" w:eastAsia="ＭＳ Ｐ明朝" w:hAnsi="ＭＳ Ｐ明朝" w:cs="ＭＳ Ｐ明朝"/>
          <w:sz w:val="24"/>
          <w:szCs w:val="24"/>
        </w:rPr>
      </w:pPr>
    </w:p>
    <w:p w14:paraId="4E55DEB8" w14:textId="77777777" w:rsidR="00977B59" w:rsidRDefault="00E05E0E">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w:t>
      </w:r>
      <w:r>
        <w:rPr>
          <w:rFonts w:ascii="ＭＳ Ｐ明朝" w:eastAsia="ＭＳ Ｐ明朝" w:hAnsi="ＭＳ Ｐ明朝" w:cs="ＭＳ Ｐ明朝"/>
          <w:b/>
          <w:sz w:val="24"/>
          <w:szCs w:val="24"/>
        </w:rPr>
        <w:t>書き方の決まり</w:t>
      </w:r>
      <w:r>
        <w:rPr>
          <w:rFonts w:ascii="ＭＳ Ｐ明朝" w:eastAsia="ＭＳ Ｐ明朝" w:hAnsi="ＭＳ Ｐ明朝" w:cs="ＭＳ Ｐ明朝"/>
          <w:sz w:val="24"/>
          <w:szCs w:val="24"/>
        </w:rPr>
        <w:t>】</w:t>
      </w:r>
    </w:p>
    <w:p w14:paraId="4F4E1DD9" w14:textId="77777777" w:rsidR="00977B59" w:rsidRDefault="00E05E0E">
      <w:pPr>
        <w:numPr>
          <w:ilvl w:val="0"/>
          <w:numId w:val="1"/>
        </w:numPr>
        <w:pBdr>
          <w:top w:val="nil"/>
          <w:left w:val="nil"/>
          <w:bottom w:val="nil"/>
          <w:right w:val="nil"/>
          <w:between w:val="nil"/>
        </w:pBdr>
        <w:rPr>
          <w:rFonts w:ascii="ＭＳ Ｐ明朝" w:eastAsia="ＭＳ Ｐ明朝" w:hAnsi="ＭＳ Ｐ明朝" w:cs="ＭＳ Ｐ明朝"/>
          <w:color w:val="000000"/>
          <w:sz w:val="24"/>
          <w:szCs w:val="24"/>
        </w:rPr>
      </w:pPr>
      <w:r>
        <w:rPr>
          <w:rFonts w:ascii="ＭＳ Ｐ明朝" w:eastAsia="ＭＳ Ｐ明朝" w:hAnsi="ＭＳ Ｐ明朝" w:cs="ＭＳ Ｐ明朝"/>
          <w:b/>
          <w:color w:val="000000"/>
          <w:sz w:val="24"/>
          <w:szCs w:val="24"/>
        </w:rPr>
        <w:t>MS Word</w:t>
      </w:r>
      <w:r>
        <w:rPr>
          <w:rFonts w:ascii="ＭＳ Ｐ明朝" w:eastAsia="ＭＳ Ｐ明朝" w:hAnsi="ＭＳ Ｐ明朝" w:cs="ＭＳ Ｐ明朝"/>
          <w:color w:val="000000"/>
          <w:sz w:val="24"/>
          <w:szCs w:val="24"/>
        </w:rPr>
        <w:t>を使用して、作成する</w:t>
      </w:r>
    </w:p>
    <w:p w14:paraId="02DBE1FB" w14:textId="77777777" w:rsidR="00977B59" w:rsidRDefault="00E05E0E">
      <w:pPr>
        <w:numPr>
          <w:ilvl w:val="0"/>
          <w:numId w:val="1"/>
        </w:numPr>
        <w:pBdr>
          <w:top w:val="nil"/>
          <w:left w:val="nil"/>
          <w:bottom w:val="nil"/>
          <w:right w:val="nil"/>
          <w:between w:val="nil"/>
        </w:pBdr>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「日韓両国間の架け橋を目指して」をテーマに、副題を記載してください</w:t>
      </w:r>
    </w:p>
    <w:p w14:paraId="48790CFC" w14:textId="77777777" w:rsidR="00977B59" w:rsidRDefault="00E05E0E">
      <w:pPr>
        <w:numPr>
          <w:ilvl w:val="0"/>
          <w:numId w:val="1"/>
        </w:numPr>
        <w:pBdr>
          <w:top w:val="nil"/>
          <w:left w:val="nil"/>
          <w:bottom w:val="nil"/>
          <w:right w:val="nil"/>
          <w:between w:val="nil"/>
        </w:pBdr>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顔写真を添付し、氏名（韓国籍の場合は韓国名）を記載</w:t>
      </w:r>
    </w:p>
    <w:p w14:paraId="66F3FF3B" w14:textId="77777777" w:rsidR="00977B59" w:rsidRDefault="00E05E0E">
      <w:pPr>
        <w:numPr>
          <w:ilvl w:val="0"/>
          <w:numId w:val="1"/>
        </w:numPr>
        <w:pBdr>
          <w:top w:val="nil"/>
          <w:left w:val="nil"/>
          <w:bottom w:val="nil"/>
          <w:right w:val="nil"/>
          <w:between w:val="nil"/>
        </w:pBdr>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本文の文字数は</w:t>
      </w:r>
      <w:r>
        <w:rPr>
          <w:rFonts w:ascii="ＭＳ Ｐ明朝" w:eastAsia="ＭＳ Ｐ明朝" w:hAnsi="ＭＳ Ｐ明朝" w:cs="ＭＳ Ｐ明朝"/>
          <w:b/>
          <w:color w:val="000000"/>
          <w:sz w:val="24"/>
          <w:szCs w:val="24"/>
          <w:u w:val="single"/>
        </w:rPr>
        <w:t>1000文字</w:t>
      </w:r>
      <w:r>
        <w:rPr>
          <w:rFonts w:ascii="ＭＳ Ｐ明朝" w:eastAsia="ＭＳ Ｐ明朝" w:hAnsi="ＭＳ Ｐ明朝" w:cs="ＭＳ Ｐ明朝"/>
          <w:color w:val="000000"/>
          <w:sz w:val="24"/>
          <w:szCs w:val="24"/>
        </w:rPr>
        <w:t>以内で作成(日本語または</w:t>
      </w:r>
      <w:r>
        <w:rPr>
          <w:rFonts w:ascii="Batang" w:eastAsia="Batang" w:hAnsi="Batang" w:cs="Batang"/>
          <w:color w:val="000000"/>
          <w:sz w:val="24"/>
          <w:szCs w:val="24"/>
        </w:rPr>
        <w:t>한글</w:t>
      </w:r>
      <w:r>
        <w:rPr>
          <w:rFonts w:ascii="ＭＳ Ｐ明朝" w:eastAsia="ＭＳ Ｐ明朝" w:hAnsi="ＭＳ Ｐ明朝" w:cs="ＭＳ Ｐ明朝"/>
          <w:color w:val="000000"/>
          <w:sz w:val="24"/>
          <w:szCs w:val="24"/>
        </w:rPr>
        <w:t>で作成)</w:t>
      </w:r>
    </w:p>
    <w:p w14:paraId="3993698E" w14:textId="77777777" w:rsidR="00977B59" w:rsidRDefault="00E05E0E">
      <w:pPr>
        <w:numPr>
          <w:ilvl w:val="0"/>
          <w:numId w:val="1"/>
        </w:numPr>
        <w:pBdr>
          <w:top w:val="nil"/>
          <w:left w:val="nil"/>
          <w:bottom w:val="nil"/>
          <w:right w:val="nil"/>
          <w:between w:val="nil"/>
        </w:pBdr>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文体は「です」「ます」調とし、口語体表現は避ける</w:t>
      </w:r>
    </w:p>
    <w:p w14:paraId="67452E5F" w14:textId="77777777" w:rsidR="00977B59" w:rsidRDefault="00E05E0E">
      <w:pPr>
        <w:numPr>
          <w:ilvl w:val="0"/>
          <w:numId w:val="1"/>
        </w:numPr>
        <w:pBdr>
          <w:top w:val="nil"/>
          <w:left w:val="nil"/>
          <w:bottom w:val="nil"/>
          <w:right w:val="nil"/>
          <w:between w:val="nil"/>
        </w:pBdr>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過去に提出したエッセイの提出およびAI機能を使用したエッセイの提出は不可</w:t>
      </w:r>
    </w:p>
    <w:p w14:paraId="6410DEC8" w14:textId="77777777" w:rsidR="00977B59" w:rsidRDefault="00977B59">
      <w:pPr>
        <w:rPr>
          <w:rFonts w:ascii="ＭＳ Ｐ明朝" w:eastAsia="ＭＳ Ｐ明朝" w:hAnsi="ＭＳ Ｐ明朝" w:cs="ＭＳ Ｐ明朝"/>
          <w:sz w:val="24"/>
          <w:szCs w:val="24"/>
        </w:rPr>
      </w:pPr>
    </w:p>
    <w:p w14:paraId="763F8A8D" w14:textId="4694EFCC" w:rsidR="00977B59" w:rsidRDefault="00E05E0E">
      <w:pPr>
        <w:rPr>
          <w:rFonts w:ascii="ＭＳ Ｐ明朝" w:eastAsia="ＭＳ Ｐ明朝" w:hAnsi="ＭＳ Ｐ明朝" w:cs="ＭＳ Ｐ明朝"/>
          <w:b/>
          <w:sz w:val="24"/>
          <w:szCs w:val="24"/>
        </w:rPr>
      </w:pPr>
      <w:r>
        <w:rPr>
          <w:rFonts w:ascii="ＭＳ Ｐ明朝" w:eastAsia="ＭＳ Ｐ明朝" w:hAnsi="ＭＳ Ｐ明朝" w:cs="ＭＳ Ｐ明朝"/>
          <w:b/>
          <w:sz w:val="24"/>
          <w:szCs w:val="24"/>
        </w:rPr>
        <w:t>【「２０２</w:t>
      </w:r>
      <w:r w:rsidR="00CA33B7">
        <w:rPr>
          <w:rFonts w:ascii="ＭＳ Ｐ明朝" w:eastAsia="ＭＳ Ｐ明朝" w:hAnsi="ＭＳ Ｐ明朝" w:cs="ＭＳ Ｐ明朝" w:hint="eastAsia"/>
          <w:b/>
          <w:sz w:val="24"/>
          <w:szCs w:val="24"/>
        </w:rPr>
        <w:t>６</w:t>
      </w:r>
      <w:r>
        <w:rPr>
          <w:rFonts w:ascii="ＭＳ Ｐ明朝" w:eastAsia="ＭＳ Ｐ明朝" w:hAnsi="ＭＳ Ｐ明朝" w:cs="ＭＳ Ｐ明朝"/>
          <w:b/>
          <w:sz w:val="24"/>
          <w:szCs w:val="24"/>
        </w:rPr>
        <w:t>年度 灯」への集録と公刊、配布の予定】</w:t>
      </w:r>
    </w:p>
    <w:p w14:paraId="7EB332A3" w14:textId="77777777" w:rsidR="00977B59" w:rsidRDefault="00E05E0E">
      <w:pPr>
        <w:ind w:firstLine="240"/>
        <w:rPr>
          <w:rFonts w:ascii="ＭＳ Ｐ明朝" w:eastAsia="ＭＳ Ｐ明朝" w:hAnsi="ＭＳ Ｐ明朝" w:cs="ＭＳ Ｐ明朝"/>
          <w:b/>
          <w:sz w:val="24"/>
          <w:szCs w:val="24"/>
        </w:rPr>
      </w:pPr>
      <w:r>
        <w:rPr>
          <w:rFonts w:ascii="ＭＳ Ｐ明朝" w:eastAsia="ＭＳ Ｐ明朝" w:hAnsi="ＭＳ Ｐ明朝" w:cs="ＭＳ Ｐ明朝"/>
          <w:sz w:val="24"/>
          <w:szCs w:val="24"/>
        </w:rPr>
        <w:t>奨学生に選ばれた場合、提出されたエッセイは、当財団及びトリリンガルのトミのホームページ、SNS等に掲載されるため、</w:t>
      </w:r>
      <w:r>
        <w:rPr>
          <w:rFonts w:ascii="ＭＳ Ｐ明朝" w:eastAsia="ＭＳ Ｐ明朝" w:hAnsi="ＭＳ Ｐ明朝" w:cs="ＭＳ Ｐ明朝"/>
          <w:b/>
          <w:sz w:val="24"/>
          <w:szCs w:val="24"/>
        </w:rPr>
        <w:t>第三者に公開したくない内容が含まれないよう気を付けてください。</w:t>
      </w:r>
    </w:p>
    <w:p w14:paraId="3BAA9B50" w14:textId="77777777" w:rsidR="00977B59" w:rsidRDefault="00E05E0E">
      <w:pPr>
        <w:ind w:firstLine="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なお、エッセイの公開に関して、別途許諾を求める連絡は行いません。また、公開内容によって問題が生じた場合、当財団は一切の責任を負いかねますので、あらかじめご了承ください。</w:t>
      </w:r>
    </w:p>
    <w:p w14:paraId="1B152EE5" w14:textId="77777777" w:rsidR="00977B59" w:rsidRDefault="00977B59">
      <w:pPr>
        <w:rPr>
          <w:rFonts w:ascii="ＭＳ Ｐ明朝" w:eastAsia="ＭＳ Ｐ明朝" w:hAnsi="ＭＳ Ｐ明朝" w:cs="ＭＳ Ｐ明朝"/>
          <w:sz w:val="24"/>
          <w:szCs w:val="24"/>
        </w:rPr>
      </w:pPr>
    </w:p>
    <w:p w14:paraId="16B4D113" w14:textId="77777777" w:rsidR="00977B59" w:rsidRDefault="00E05E0E">
      <w:pPr>
        <w:widowControl/>
        <w:jc w:val="left"/>
        <w:rPr>
          <w:rFonts w:ascii="ＭＳ Ｐゴシック" w:eastAsia="ＭＳ Ｐゴシック" w:hAnsi="ＭＳ Ｐゴシック" w:cs="ＭＳ Ｐゴシック"/>
          <w:sz w:val="24"/>
          <w:szCs w:val="24"/>
        </w:rPr>
      </w:pPr>
      <w:r>
        <w:br w:type="page"/>
      </w:r>
    </w:p>
    <w:p w14:paraId="31C57D20" w14:textId="77777777" w:rsidR="00977B59" w:rsidRDefault="00977B59">
      <w:pPr>
        <w:rPr>
          <w:rFonts w:ascii="ＭＳ Ｐゴシック" w:eastAsia="ＭＳ Ｐゴシック" w:hAnsi="ＭＳ Ｐゴシック" w:cs="ＭＳ Ｐゴシック"/>
          <w:sz w:val="24"/>
          <w:szCs w:val="24"/>
        </w:rPr>
      </w:pPr>
    </w:p>
    <w:p w14:paraId="005E0973" w14:textId="77777777" w:rsidR="00977B59" w:rsidRDefault="00E05E0E">
      <w:pPr>
        <w:jc w:val="center"/>
        <w:rPr>
          <w:rFonts w:ascii="ＭＳ Ｐゴシック" w:eastAsia="ＭＳ Ｐゴシック" w:hAnsi="ＭＳ Ｐゴシック" w:cs="ＭＳ Ｐゴシック"/>
          <w:b/>
          <w:sz w:val="44"/>
          <w:szCs w:val="44"/>
        </w:rPr>
      </w:pPr>
      <w:r>
        <w:rPr>
          <w:rFonts w:ascii="ＭＳ Ｐゴシック" w:eastAsia="ＭＳ Ｐゴシック" w:hAnsi="ＭＳ Ｐゴシック" w:cs="ＭＳ Ｐゴシック"/>
          <w:b/>
          <w:sz w:val="44"/>
          <w:szCs w:val="44"/>
        </w:rPr>
        <w:t>提出するエッセイの作成見本</w:t>
      </w:r>
    </w:p>
    <w:p w14:paraId="329D2591" w14:textId="77777777" w:rsidR="00977B59" w:rsidRDefault="00E05E0E">
      <w:pPr>
        <w:ind w:firstLine="2891"/>
        <w:jc w:val="left"/>
        <w:rPr>
          <w:rFonts w:ascii="ＭＳ Ｐゴシック" w:eastAsia="ＭＳ Ｐゴシック" w:hAnsi="ＭＳ Ｐゴシック" w:cs="ＭＳ Ｐゴシック"/>
          <w:sz w:val="32"/>
          <w:szCs w:val="32"/>
        </w:rPr>
      </w:pPr>
      <w:r>
        <w:rPr>
          <w:rFonts w:ascii="ＭＳ Ｐゴシック" w:eastAsia="ＭＳ Ｐゴシック" w:hAnsi="ＭＳ Ｐゴシック" w:cs="ＭＳ Ｐゴシック"/>
          <w:color w:val="FF0000"/>
          <w:sz w:val="36"/>
          <w:szCs w:val="36"/>
        </w:rPr>
        <w:t>B</w:t>
      </w:r>
      <w:r>
        <w:rPr>
          <w:rFonts w:ascii="ＭＳ Ｐゴシック" w:eastAsia="ＭＳ Ｐゴシック" w:hAnsi="ＭＳ Ｐゴシック" w:cs="ＭＳ Ｐゴシック"/>
          <w:color w:val="FF0000"/>
          <w:sz w:val="32"/>
          <w:szCs w:val="32"/>
        </w:rPr>
        <w:t xml:space="preserve">　</w:t>
      </w:r>
      <w:r>
        <w:rPr>
          <w:rFonts w:ascii="ＭＳ Ｐゴシック" w:eastAsia="ＭＳ Ｐゴシック" w:hAnsi="ＭＳ Ｐゴシック" w:cs="ＭＳ Ｐゴシック"/>
          <w:sz w:val="32"/>
          <w:szCs w:val="32"/>
        </w:rPr>
        <w:t xml:space="preserve">言葉を越えてつながる心　　　　　　　　　　 </w:t>
      </w:r>
      <w:r>
        <w:rPr>
          <w:rFonts w:ascii="ＭＳ Ｐゴシック" w:eastAsia="ＭＳ Ｐゴシック" w:hAnsi="ＭＳ Ｐゴシック" w:cs="ＭＳ Ｐゴシック"/>
          <w:color w:val="FF0000"/>
          <w:sz w:val="36"/>
          <w:szCs w:val="36"/>
        </w:rPr>
        <w:t>A</w:t>
      </w:r>
      <w:r>
        <w:rPr>
          <w:noProof/>
        </w:rPr>
        <mc:AlternateContent>
          <mc:Choice Requires="wps">
            <w:drawing>
              <wp:anchor distT="0" distB="0" distL="114300" distR="114300" simplePos="0" relativeHeight="251658240" behindDoc="0" locked="0" layoutInCell="1" hidden="0" allowOverlap="1" wp14:anchorId="4B5E9833" wp14:editId="0701AB48">
                <wp:simplePos x="0" y="0"/>
                <wp:positionH relativeFrom="column">
                  <wp:posOffset>5372100</wp:posOffset>
                </wp:positionH>
                <wp:positionV relativeFrom="paragraph">
                  <wp:posOffset>381000</wp:posOffset>
                </wp:positionV>
                <wp:extent cx="923925" cy="1224280"/>
                <wp:effectExtent l="0" t="0" r="0" b="0"/>
                <wp:wrapNone/>
                <wp:docPr id="1116466294" name="正方形/長方形 1116466294"/>
                <wp:cNvGraphicFramePr/>
                <a:graphic xmlns:a="http://schemas.openxmlformats.org/drawingml/2006/main">
                  <a:graphicData uri="http://schemas.microsoft.com/office/word/2010/wordprocessingShape">
                    <wps:wsp>
                      <wps:cNvSpPr/>
                      <wps:spPr>
                        <a:xfrm>
                          <a:off x="4888800" y="3172623"/>
                          <a:ext cx="914400" cy="12147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3CEADC" w14:textId="77777777" w:rsidR="00977B59" w:rsidRDefault="00977B59">
                            <w:pPr>
                              <w:textDirection w:val="btLr"/>
                            </w:pPr>
                          </w:p>
                          <w:p w14:paraId="1F0ADD6E" w14:textId="77777777" w:rsidR="00977B59" w:rsidRDefault="00E05E0E">
                            <w:pPr>
                              <w:spacing w:line="720" w:lineRule="auto"/>
                              <w:jc w:val="center"/>
                              <w:textDirection w:val="btLr"/>
                            </w:pPr>
                            <w:r>
                              <w:rPr>
                                <w:rFonts w:ascii="ＭＳ Ｐ明朝" w:eastAsia="ＭＳ Ｐ明朝" w:hAnsi="ＭＳ Ｐ明朝" w:cs="ＭＳ Ｐ明朝"/>
                                <w:b/>
                                <w:color w:val="000000"/>
                                <w:sz w:val="28"/>
                                <w:highlight w:val="yellow"/>
                              </w:rPr>
                              <w:t>顔写真</w:t>
                            </w:r>
                          </w:p>
                        </w:txbxContent>
                      </wps:txbx>
                      <wps:bodyPr spcFirstLastPara="1" wrap="square" lIns="74275" tIns="8875" rIns="74275" bIns="8875" anchor="t" anchorCtr="0">
                        <a:noAutofit/>
                      </wps:bodyPr>
                    </wps:wsp>
                  </a:graphicData>
                </a:graphic>
              </wp:anchor>
            </w:drawing>
          </mc:Choice>
          <mc:Fallback>
            <w:pict>
              <v:rect w14:anchorId="4B5E9833" id="正方形/長方形 1116466294" o:spid="_x0000_s1026" style="position:absolute;left:0;text-align:left;margin-left:423pt;margin-top:30pt;width:72.75pt;height:96.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">
                <v:stroke startarrowwidth="narrow" startarrowlength="short" endarrowwidth="narrow" endarrowlength="short"/>
                <v:textbox inset="2.06319mm,.24653mm,2.06319mm,.24653mm">
                  <w:txbxContent>
                    <w:p w14:paraId="3F3CEADC" w14:textId="77777777" w:rsidR="00977B59" w:rsidRDefault="00977B59">
                      <w:pPr>
                        <w:textDirection w:val="btLr"/>
                      </w:pPr>
                    </w:p>
                    <w:p w14:paraId="1F0ADD6E" w14:textId="77777777" w:rsidR="00977B59" w:rsidRDefault="00E05E0E">
                      <w:pPr>
                        <w:spacing w:line="720" w:lineRule="auto"/>
                        <w:jc w:val="center"/>
                        <w:textDirection w:val="btLr"/>
                      </w:pPr>
                      <w:r>
                        <w:rPr>
                          <w:rFonts w:ascii="ＭＳ Ｐ明朝" w:eastAsia="ＭＳ Ｐ明朝" w:hAnsi="ＭＳ Ｐ明朝" w:cs="ＭＳ Ｐ明朝"/>
                          <w:b/>
                          <w:color w:val="000000"/>
                          <w:sz w:val="28"/>
                          <w:highlight w:val="yellow"/>
                        </w:rPr>
                        <w:t>顔写真</w:t>
                      </w:r>
                    </w:p>
                  </w:txbxContent>
                </v:textbox>
              </v:rect>
            </w:pict>
          </mc:Fallback>
        </mc:AlternateContent>
      </w:r>
    </w:p>
    <w:tbl>
      <w:tblPr>
        <w:tblStyle w:val="af"/>
        <w:tblpPr w:leftFromText="142" w:rightFromText="142" w:vertAnchor="text" w:tblpX="3426" w:tblpY="1"/>
        <w:tblW w:w="5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tblGrid>
      <w:tr w:rsidR="00977B59" w14:paraId="3D5F884C" w14:textId="77777777">
        <w:trPr>
          <w:trHeight w:val="737"/>
        </w:trPr>
        <w:tc>
          <w:tcPr>
            <w:tcW w:w="5920" w:type="dxa"/>
          </w:tcPr>
          <w:p w14:paraId="51B70CA2" w14:textId="77777777" w:rsidR="00977B59" w:rsidRDefault="00E05E0E">
            <w:pPr>
              <w:rPr>
                <w:rFonts w:ascii="ＭＳ Ｐ明朝" w:eastAsia="ＭＳ Ｐ明朝" w:hAnsi="ＭＳ Ｐ明朝" w:cs="ＭＳ Ｐ明朝"/>
                <w:sz w:val="24"/>
                <w:szCs w:val="24"/>
              </w:rPr>
            </w:pPr>
            <w:r>
              <w:rPr>
                <w:rFonts w:ascii="ＭＳ Ｐ明朝" w:eastAsia="ＭＳ Ｐ明朝" w:hAnsi="ＭＳ Ｐ明朝" w:cs="ＭＳ Ｐ明朝"/>
                <w:color w:val="FF0000"/>
                <w:sz w:val="24"/>
                <w:szCs w:val="24"/>
              </w:rPr>
              <w:t>A</w:t>
            </w:r>
            <w:r>
              <w:rPr>
                <w:rFonts w:ascii="ＭＳ Ｐ明朝" w:eastAsia="ＭＳ Ｐ明朝" w:hAnsi="ＭＳ Ｐ明朝" w:cs="ＭＳ Ｐ明朝"/>
                <w:sz w:val="24"/>
                <w:szCs w:val="24"/>
              </w:rPr>
              <w:t>は、本人顔写真を添付</w:t>
            </w:r>
          </w:p>
          <w:p w14:paraId="766C8CB9" w14:textId="77777777" w:rsidR="00977B59" w:rsidRDefault="00E05E0E">
            <w:pPr>
              <w:rPr>
                <w:rFonts w:ascii="ＭＳ Ｐゴシック" w:eastAsia="ＭＳ Ｐゴシック" w:hAnsi="ＭＳ Ｐゴシック" w:cs="ＭＳ Ｐゴシック"/>
                <w:sz w:val="24"/>
                <w:szCs w:val="24"/>
              </w:rPr>
            </w:pPr>
            <w:r>
              <w:rPr>
                <w:rFonts w:ascii="ＭＳ Ｐ明朝" w:eastAsia="ＭＳ Ｐ明朝" w:hAnsi="ＭＳ Ｐ明朝" w:cs="ＭＳ Ｐ明朝"/>
                <w:color w:val="FF0000"/>
                <w:sz w:val="24"/>
                <w:szCs w:val="24"/>
              </w:rPr>
              <w:t>B</w:t>
            </w:r>
            <w:r>
              <w:rPr>
                <w:rFonts w:ascii="ＭＳ Ｐ明朝" w:eastAsia="ＭＳ Ｐ明朝" w:hAnsi="ＭＳ Ｐ明朝" w:cs="ＭＳ Ｐ明朝"/>
                <w:sz w:val="24"/>
                <w:szCs w:val="24"/>
              </w:rPr>
              <w:t>は、テーマに沿った自身で作った題目を記載</w:t>
            </w:r>
          </w:p>
        </w:tc>
      </w:tr>
    </w:tbl>
    <w:p w14:paraId="14FCA574" w14:textId="77777777" w:rsidR="00977B59" w:rsidRDefault="00E05E0E">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 xml:space="preserve">　　　　　　　　</w:t>
      </w:r>
    </w:p>
    <w:p w14:paraId="3B63FE73" w14:textId="77777777" w:rsidR="00977B59" w:rsidRDefault="00977B59">
      <w:pPr>
        <w:rPr>
          <w:rFonts w:ascii="ＭＳ Ｐゴシック" w:eastAsia="ＭＳ Ｐゴシック" w:hAnsi="ＭＳ Ｐゴシック" w:cs="ＭＳ Ｐゴシック"/>
          <w:sz w:val="24"/>
          <w:szCs w:val="24"/>
        </w:rPr>
      </w:pPr>
    </w:p>
    <w:p w14:paraId="06255B2C" w14:textId="77777777" w:rsidR="00977B59" w:rsidRDefault="00977B59">
      <w:pPr>
        <w:rPr>
          <w:rFonts w:ascii="ＭＳ Ｐゴシック" w:eastAsia="ＭＳ Ｐゴシック" w:hAnsi="ＭＳ Ｐゴシック" w:cs="ＭＳ Ｐゴシック"/>
          <w:sz w:val="24"/>
          <w:szCs w:val="24"/>
        </w:rPr>
      </w:pPr>
    </w:p>
    <w:p w14:paraId="62274ED8" w14:textId="77777777" w:rsidR="00977B59" w:rsidRDefault="00E05E0E">
      <w:pPr>
        <w:rPr>
          <w:rFonts w:ascii="ＭＳ Ｐ明朝" w:eastAsia="ＭＳ Ｐ明朝" w:hAnsi="ＭＳ Ｐ明朝" w:cs="ＭＳ Ｐ明朝"/>
          <w:sz w:val="28"/>
          <w:szCs w:val="28"/>
        </w:rPr>
      </w:pPr>
      <w:r>
        <w:rPr>
          <w:rFonts w:ascii="ＭＳ Ｐ明朝" w:eastAsia="ＭＳ Ｐ明朝" w:hAnsi="ＭＳ Ｐ明朝" w:cs="ＭＳ Ｐ明朝"/>
          <w:color w:val="FF0000"/>
          <w:sz w:val="28"/>
          <w:szCs w:val="28"/>
        </w:rPr>
        <w:t>1行改行</w:t>
      </w:r>
    </w:p>
    <w:p w14:paraId="1908A696" w14:textId="77777777" w:rsidR="00977B59" w:rsidRDefault="00977B59">
      <w:pPr>
        <w:jc w:val="right"/>
        <w:rPr>
          <w:rFonts w:ascii="ＭＳ Ｐ明朝" w:eastAsia="ＭＳ Ｐ明朝" w:hAnsi="ＭＳ Ｐ明朝" w:cs="ＭＳ Ｐ明朝"/>
          <w:sz w:val="28"/>
          <w:szCs w:val="28"/>
        </w:rPr>
      </w:pPr>
    </w:p>
    <w:p w14:paraId="7BEB9477" w14:textId="77777777" w:rsidR="00977B59" w:rsidRDefault="00E05E0E">
      <w:pPr>
        <w:jc w:val="right"/>
        <w:rPr>
          <w:rFonts w:ascii="ＭＳ Ｐ明朝" w:eastAsia="ＭＳ Ｐ明朝" w:hAnsi="ＭＳ Ｐ明朝" w:cs="ＭＳ Ｐ明朝"/>
          <w:sz w:val="24"/>
          <w:szCs w:val="24"/>
        </w:rPr>
      </w:pPr>
      <w:r>
        <w:rPr>
          <w:rFonts w:ascii="ＭＳ Ｐゴシック" w:eastAsia="ＭＳ Ｐゴシック" w:hAnsi="ＭＳ Ｐゴシック" w:cs="ＭＳ Ｐゴシック"/>
          <w:color w:val="FF0000"/>
          <w:sz w:val="36"/>
          <w:szCs w:val="36"/>
        </w:rPr>
        <w:t>C</w:t>
      </w:r>
      <w:r>
        <w:rPr>
          <w:rFonts w:ascii="ＭＳ Ｐ明朝" w:eastAsia="ＭＳ Ｐ明朝" w:hAnsi="ＭＳ Ｐ明朝" w:cs="ＭＳ Ｐ明朝"/>
          <w:b/>
          <w:sz w:val="24"/>
          <w:szCs w:val="24"/>
          <w:highlight w:val="yellow"/>
        </w:rPr>
        <w:t>日本太郎</w:t>
      </w:r>
    </w:p>
    <w:tbl>
      <w:tblPr>
        <w:tblStyle w:val="af0"/>
        <w:tblW w:w="2381" w:type="dxa"/>
        <w:tblInd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tblGrid>
      <w:tr w:rsidR="00977B59" w14:paraId="2E383CEA" w14:textId="77777777">
        <w:trPr>
          <w:trHeight w:val="360"/>
        </w:trPr>
        <w:tc>
          <w:tcPr>
            <w:tcW w:w="2381" w:type="dxa"/>
          </w:tcPr>
          <w:p w14:paraId="17ABA07B" w14:textId="77777777" w:rsidR="00977B59" w:rsidRDefault="00E05E0E">
            <w:pPr>
              <w:ind w:right="960"/>
              <w:rPr>
                <w:rFonts w:ascii="ＭＳ Ｐ明朝" w:eastAsia="ＭＳ Ｐ明朝" w:hAnsi="ＭＳ Ｐ明朝" w:cs="ＭＳ Ｐ明朝"/>
                <w:sz w:val="28"/>
                <w:szCs w:val="28"/>
              </w:rPr>
            </w:pPr>
            <w:r>
              <w:rPr>
                <w:rFonts w:ascii="ＭＳ Ｐ明朝" w:eastAsia="ＭＳ Ｐ明朝" w:hAnsi="ＭＳ Ｐ明朝" w:cs="ＭＳ Ｐ明朝"/>
                <w:color w:val="FF0000"/>
                <w:sz w:val="24"/>
                <w:szCs w:val="24"/>
              </w:rPr>
              <w:t>C</w:t>
            </w:r>
            <w:r>
              <w:rPr>
                <w:rFonts w:ascii="ＭＳ Ｐ明朝" w:eastAsia="ＭＳ Ｐ明朝" w:hAnsi="ＭＳ Ｐ明朝" w:cs="ＭＳ Ｐ明朝"/>
                <w:color w:val="000000"/>
                <w:sz w:val="24"/>
                <w:szCs w:val="24"/>
              </w:rPr>
              <w:t>は、</w:t>
            </w:r>
            <w:r>
              <w:rPr>
                <w:rFonts w:ascii="ＭＳ Ｐ明朝" w:eastAsia="ＭＳ Ｐ明朝" w:hAnsi="ＭＳ Ｐ明朝" w:cs="ＭＳ Ｐ明朝"/>
                <w:sz w:val="24"/>
                <w:szCs w:val="24"/>
              </w:rPr>
              <w:t>氏名</w:t>
            </w:r>
          </w:p>
        </w:tc>
      </w:tr>
    </w:tbl>
    <w:p w14:paraId="3E85B99F" w14:textId="77777777" w:rsidR="00977B59" w:rsidRDefault="00977B59">
      <w:pPr>
        <w:rPr>
          <w:rFonts w:ascii="ＭＳ Ｐ明朝" w:eastAsia="ＭＳ Ｐ明朝" w:hAnsi="ＭＳ Ｐ明朝" w:cs="ＭＳ Ｐ明朝"/>
          <w:color w:val="FF0000"/>
          <w:sz w:val="24"/>
          <w:szCs w:val="24"/>
        </w:rPr>
      </w:pPr>
    </w:p>
    <w:p w14:paraId="2B2ECFB8" w14:textId="77777777" w:rsidR="00977B59" w:rsidRDefault="00E05E0E">
      <w:pPr>
        <w:rPr>
          <w:rFonts w:ascii="ＭＳ Ｐ明朝" w:eastAsia="ＭＳ Ｐ明朝" w:hAnsi="ＭＳ Ｐ明朝" w:cs="ＭＳ Ｐ明朝"/>
          <w:sz w:val="28"/>
          <w:szCs w:val="28"/>
        </w:rPr>
      </w:pPr>
      <w:r>
        <w:rPr>
          <w:rFonts w:ascii="ＭＳ Ｐ明朝" w:eastAsia="ＭＳ Ｐ明朝" w:hAnsi="ＭＳ Ｐ明朝" w:cs="ＭＳ Ｐ明朝"/>
          <w:color w:val="FF0000"/>
          <w:sz w:val="28"/>
          <w:szCs w:val="28"/>
        </w:rPr>
        <w:t>1行改行</w:t>
      </w:r>
    </w:p>
    <w:p w14:paraId="3DE3A035" w14:textId="77777777" w:rsidR="00977B59" w:rsidRDefault="00E05E0E">
      <w:pPr>
        <w:ind w:firstLine="241"/>
        <w:jc w:val="left"/>
        <w:rPr>
          <w:rFonts w:ascii="ＭＳ Ｐ明朝" w:eastAsia="ＭＳ Ｐ明朝" w:hAnsi="ＭＳ Ｐ明朝" w:cs="ＭＳ Ｐ明朝"/>
          <w:sz w:val="28"/>
          <w:szCs w:val="28"/>
        </w:rPr>
      </w:pPr>
      <w:r>
        <w:rPr>
          <w:rFonts w:ascii="ＭＳ Ｐ明朝" w:eastAsia="ＭＳ Ｐ明朝" w:hAnsi="ＭＳ Ｐ明朝" w:cs="ＭＳ Ｐ明朝"/>
          <w:b/>
          <w:sz w:val="24"/>
          <w:szCs w:val="24"/>
          <w:highlight w:val="yellow"/>
        </w:rPr>
        <w:t>私と韓国語との出会いは・・・・・・・・・・・・・・・・・・・・・・・・・・・・・・・・・・・・・・・・・・・・・・・・・・・・・・・・・・い・・・・・・・・・・・・・・・・・・・・・・・・・・・・・・・・・・・・・・・・・・・・・・・・・・・・・・・・・・・・・・・・・・・・・・・・・・・・・・・・・・・・・・・・・・・・・・・・・・・・・・・・・・・・・・・・・・・・・・・・・・・・・・・・・・・・・・・・・・・・・・・・・・・・・・・・・・・・・・・・・・・・・・・・・・・・・・・・・・・・・・・・・・・・でした。</w:t>
      </w:r>
    </w:p>
    <w:tbl>
      <w:tblPr>
        <w:tblStyle w:val="af1"/>
        <w:tblpPr w:leftFromText="142" w:rightFromText="142" w:vertAnchor="page" w:horzAnchor="page" w:tblpX="3811" w:tblpY="10082"/>
        <w:tblW w:w="5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tblGrid>
      <w:tr w:rsidR="00977B59" w14:paraId="202EF927" w14:textId="77777777">
        <w:tc>
          <w:tcPr>
            <w:tcW w:w="5211" w:type="dxa"/>
          </w:tcPr>
          <w:p w14:paraId="6085ED57" w14:textId="77777777" w:rsidR="00977B59" w:rsidRDefault="00E05E0E">
            <w:pPr>
              <w:rPr>
                <w:rFonts w:ascii="ＭＳ Ｐ明朝" w:eastAsia="ＭＳ Ｐ明朝" w:hAnsi="ＭＳ Ｐ明朝" w:cs="ＭＳ Ｐ明朝"/>
                <w:sz w:val="24"/>
                <w:szCs w:val="24"/>
                <w:lang w:eastAsia="ko-KR"/>
              </w:rPr>
            </w:pPr>
            <w:r>
              <w:rPr>
                <w:rFonts w:ascii="ＭＳ Ｐ明朝" w:eastAsia="ＭＳ Ｐ明朝" w:hAnsi="ＭＳ Ｐ明朝" w:cs="ＭＳ Ｐ明朝"/>
                <w:sz w:val="24"/>
                <w:szCs w:val="24"/>
              </w:rPr>
              <w:t>・です</w:t>
            </w:r>
            <w:r>
              <w:rPr>
                <w:rFonts w:ascii="ＭＳ Ｐ明朝" w:eastAsia="ＭＳ Ｐ明朝" w:hAnsi="ＭＳ Ｐ明朝" w:cs="ＭＳ Ｐ明朝"/>
                <w:sz w:val="24"/>
                <w:szCs w:val="24"/>
                <w:lang w:eastAsia="ko-KR"/>
              </w:rPr>
              <w:t>、</w:t>
            </w:r>
            <w:r>
              <w:rPr>
                <w:rFonts w:ascii="ＭＳ Ｐ明朝" w:eastAsia="ＭＳ Ｐ明朝" w:hAnsi="ＭＳ Ｐ明朝" w:cs="ＭＳ Ｐ明朝"/>
                <w:sz w:val="24"/>
                <w:szCs w:val="24"/>
              </w:rPr>
              <w:t>ます</w:t>
            </w:r>
            <w:r>
              <w:rPr>
                <w:rFonts w:ascii="ＭＳ Ｐ明朝" w:eastAsia="ＭＳ Ｐ明朝" w:hAnsi="ＭＳ Ｐ明朝" w:cs="ＭＳ Ｐ明朝"/>
                <w:sz w:val="24"/>
                <w:szCs w:val="24"/>
                <w:lang w:eastAsia="ko-KR"/>
              </w:rPr>
              <w:t>調</w:t>
            </w:r>
            <w:r>
              <w:rPr>
                <w:rFonts w:ascii="ＭＳ Ｐ明朝" w:eastAsia="ＭＳ Ｐ明朝" w:hAnsi="ＭＳ Ｐ明朝" w:cs="ＭＳ Ｐ明朝"/>
                <w:sz w:val="24"/>
                <w:szCs w:val="24"/>
              </w:rPr>
              <w:t>で</w:t>
            </w:r>
            <w:r>
              <w:rPr>
                <w:rFonts w:ascii="ＭＳ Ｐ明朝" w:eastAsia="ＭＳ Ｐ明朝" w:hAnsi="ＭＳ Ｐ明朝" w:cs="ＭＳ Ｐ明朝"/>
                <w:sz w:val="24"/>
                <w:szCs w:val="24"/>
                <w:lang w:eastAsia="ko-KR"/>
              </w:rPr>
              <w:t>作成（</w:t>
            </w:r>
            <w:r>
              <w:rPr>
                <w:rFonts w:ascii="Batang" w:eastAsia="Batang" w:hAnsi="Batang" w:cs="Batang"/>
                <w:sz w:val="24"/>
                <w:szCs w:val="24"/>
                <w:lang w:eastAsia="ko-KR"/>
              </w:rPr>
              <w:t>한글로</w:t>
            </w:r>
            <w:r>
              <w:rPr>
                <w:rFonts w:ascii="ＭＳ Ｐ明朝" w:eastAsia="ＭＳ Ｐ明朝" w:hAnsi="ＭＳ Ｐ明朝" w:cs="ＭＳ Ｐ明朝"/>
                <w:sz w:val="24"/>
                <w:szCs w:val="24"/>
                <w:lang w:eastAsia="ko-KR"/>
              </w:rPr>
              <w:t xml:space="preserve"> </w:t>
            </w:r>
            <w:r>
              <w:rPr>
                <w:rFonts w:ascii="Batang" w:eastAsia="Batang" w:hAnsi="Batang" w:cs="Batang"/>
                <w:sz w:val="24"/>
                <w:szCs w:val="24"/>
                <w:lang w:eastAsia="ko-KR"/>
              </w:rPr>
              <w:t>작성해도</w:t>
            </w:r>
            <w:r>
              <w:rPr>
                <w:rFonts w:ascii="ＭＳ Ｐ明朝" w:eastAsia="ＭＳ Ｐ明朝" w:hAnsi="ＭＳ Ｐ明朝" w:cs="ＭＳ Ｐ明朝"/>
                <w:sz w:val="24"/>
                <w:szCs w:val="24"/>
                <w:lang w:eastAsia="ko-KR"/>
              </w:rPr>
              <w:t xml:space="preserve"> </w:t>
            </w:r>
            <w:r>
              <w:rPr>
                <w:rFonts w:ascii="Batang" w:eastAsia="Batang" w:hAnsi="Batang" w:cs="Batang"/>
                <w:sz w:val="24"/>
                <w:szCs w:val="24"/>
                <w:lang w:eastAsia="ko-KR"/>
              </w:rPr>
              <w:t>됨</w:t>
            </w:r>
            <w:r>
              <w:rPr>
                <w:rFonts w:ascii="ＭＳ Ｐ明朝" w:eastAsia="ＭＳ Ｐ明朝" w:hAnsi="ＭＳ Ｐ明朝" w:cs="ＭＳ Ｐ明朝"/>
                <w:sz w:val="24"/>
                <w:szCs w:val="24"/>
                <w:lang w:eastAsia="ko-KR"/>
              </w:rPr>
              <w:t>）</w:t>
            </w:r>
          </w:p>
          <w:p w14:paraId="0CEF0584" w14:textId="77777777" w:rsidR="00977B59" w:rsidRDefault="00E05E0E">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・プライバシーに関わる内容は避ける</w:t>
            </w:r>
          </w:p>
          <w:p w14:paraId="48B34370" w14:textId="77777777" w:rsidR="00977B59" w:rsidRDefault="00E05E0E">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・1000文字以内で作成</w:t>
            </w:r>
          </w:p>
        </w:tc>
      </w:tr>
    </w:tbl>
    <w:p w14:paraId="4519225D" w14:textId="77777777" w:rsidR="00977B59" w:rsidRDefault="00977B59">
      <w:pPr>
        <w:rPr>
          <w:rFonts w:ascii="ＭＳ Ｐ明朝" w:eastAsia="ＭＳ Ｐ明朝" w:hAnsi="ＭＳ Ｐ明朝" w:cs="ＭＳ Ｐ明朝"/>
          <w:sz w:val="28"/>
          <w:szCs w:val="28"/>
        </w:rPr>
      </w:pPr>
    </w:p>
    <w:p w14:paraId="7048116A" w14:textId="77777777" w:rsidR="00977B59" w:rsidRDefault="00977B59">
      <w:pPr>
        <w:rPr>
          <w:rFonts w:ascii="ＭＳ Ｐゴシック" w:eastAsia="ＭＳ Ｐゴシック" w:hAnsi="ＭＳ Ｐゴシック" w:cs="ＭＳ Ｐゴシック"/>
          <w:sz w:val="24"/>
          <w:szCs w:val="24"/>
        </w:rPr>
      </w:pPr>
    </w:p>
    <w:p w14:paraId="17D1023A" w14:textId="77777777" w:rsidR="00977B59" w:rsidRDefault="00977B59">
      <w:pPr>
        <w:rPr>
          <w:rFonts w:ascii="ＭＳ Ｐゴシック" w:eastAsia="ＭＳ Ｐゴシック" w:hAnsi="ＭＳ Ｐゴシック" w:cs="ＭＳ Ｐゴシック"/>
          <w:sz w:val="24"/>
          <w:szCs w:val="24"/>
        </w:rPr>
      </w:pPr>
    </w:p>
    <w:p w14:paraId="484F2224" w14:textId="77777777" w:rsidR="00977B59" w:rsidRDefault="00977B59">
      <w:pPr>
        <w:rPr>
          <w:rFonts w:ascii="ＭＳ Ｐゴシック" w:eastAsia="ＭＳ Ｐゴシック" w:hAnsi="ＭＳ Ｐゴシック" w:cs="ＭＳ Ｐゴシック"/>
          <w:sz w:val="24"/>
          <w:szCs w:val="24"/>
        </w:rPr>
      </w:pPr>
    </w:p>
    <w:p w14:paraId="1EDDAC53" w14:textId="77777777" w:rsidR="00977B59" w:rsidRDefault="00977B59">
      <w:pPr>
        <w:rPr>
          <w:rFonts w:ascii="ＭＳ Ｐゴシック" w:eastAsia="ＭＳ Ｐゴシック" w:hAnsi="ＭＳ Ｐゴシック" w:cs="ＭＳ Ｐゴシック"/>
          <w:sz w:val="24"/>
          <w:szCs w:val="24"/>
        </w:rPr>
      </w:pPr>
    </w:p>
    <w:p w14:paraId="3928BF8C" w14:textId="77777777" w:rsidR="00977B59" w:rsidRDefault="00977B59">
      <w:pPr>
        <w:rPr>
          <w:rFonts w:ascii="ＭＳ Ｐゴシック" w:eastAsia="ＭＳ Ｐゴシック" w:hAnsi="ＭＳ Ｐゴシック" w:cs="ＭＳ Ｐゴシック"/>
          <w:sz w:val="24"/>
          <w:szCs w:val="24"/>
        </w:rPr>
      </w:pPr>
    </w:p>
    <w:sectPr w:rsidR="00977B59">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한양신명조">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5CC"/>
    <w:multiLevelType w:val="multilevel"/>
    <w:tmpl w:val="E3548838"/>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46990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59"/>
    <w:rsid w:val="00187307"/>
    <w:rsid w:val="00977B59"/>
    <w:rsid w:val="00A14438"/>
    <w:rsid w:val="00CA33B7"/>
    <w:rsid w:val="00E0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0EC3D"/>
  <w15:docId w15:val="{3D69127B-7A0D-4178-A3CE-68D757CC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8C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236A05"/>
    <w:pPr>
      <w:ind w:leftChars="400" w:left="840"/>
    </w:pPr>
  </w:style>
  <w:style w:type="paragraph" w:styleId="a5">
    <w:name w:val="header"/>
    <w:basedOn w:val="a"/>
    <w:link w:val="a6"/>
    <w:uiPriority w:val="99"/>
    <w:unhideWhenUsed/>
    <w:rsid w:val="003277D9"/>
    <w:pPr>
      <w:tabs>
        <w:tab w:val="center" w:pos="4252"/>
        <w:tab w:val="right" w:pos="8504"/>
      </w:tabs>
      <w:snapToGrid w:val="0"/>
    </w:pPr>
  </w:style>
  <w:style w:type="character" w:customStyle="1" w:styleId="a6">
    <w:name w:val="ヘッダー (文字)"/>
    <w:basedOn w:val="a0"/>
    <w:link w:val="a5"/>
    <w:uiPriority w:val="99"/>
    <w:rsid w:val="003277D9"/>
  </w:style>
  <w:style w:type="paragraph" w:styleId="a7">
    <w:name w:val="footer"/>
    <w:basedOn w:val="a"/>
    <w:link w:val="a8"/>
    <w:uiPriority w:val="99"/>
    <w:unhideWhenUsed/>
    <w:rsid w:val="003277D9"/>
    <w:pPr>
      <w:tabs>
        <w:tab w:val="center" w:pos="4252"/>
        <w:tab w:val="right" w:pos="8504"/>
      </w:tabs>
      <w:snapToGrid w:val="0"/>
    </w:pPr>
  </w:style>
  <w:style w:type="character" w:customStyle="1" w:styleId="a8">
    <w:name w:val="フッター (文字)"/>
    <w:basedOn w:val="a0"/>
    <w:link w:val="a7"/>
    <w:uiPriority w:val="99"/>
    <w:rsid w:val="003277D9"/>
  </w:style>
  <w:style w:type="character" w:styleId="a9">
    <w:name w:val="Hyperlink"/>
    <w:uiPriority w:val="99"/>
    <w:unhideWhenUsed/>
    <w:rsid w:val="005B62F5"/>
    <w:rPr>
      <w:color w:val="0000FF"/>
      <w:u w:val="single"/>
    </w:rPr>
  </w:style>
  <w:style w:type="paragraph" w:styleId="aa">
    <w:name w:val="Balloon Text"/>
    <w:basedOn w:val="a"/>
    <w:link w:val="ab"/>
    <w:uiPriority w:val="99"/>
    <w:semiHidden/>
    <w:unhideWhenUsed/>
    <w:rsid w:val="00C705DA"/>
    <w:rPr>
      <w:rFonts w:ascii="Arial" w:eastAsia="ＭＳ ゴシック" w:hAnsi="Arial" w:cs="Times New Roman"/>
      <w:sz w:val="18"/>
      <w:szCs w:val="18"/>
    </w:rPr>
  </w:style>
  <w:style w:type="character" w:customStyle="1" w:styleId="ab">
    <w:name w:val="吹き出し (文字)"/>
    <w:link w:val="aa"/>
    <w:uiPriority w:val="99"/>
    <w:semiHidden/>
    <w:rsid w:val="00C705DA"/>
    <w:rPr>
      <w:rFonts w:ascii="Arial" w:eastAsia="ＭＳ ゴシック" w:hAnsi="Arial" w:cs="Times New Roman"/>
      <w:kern w:val="2"/>
      <w:sz w:val="18"/>
      <w:szCs w:val="18"/>
    </w:rPr>
  </w:style>
  <w:style w:type="paragraph" w:customStyle="1" w:styleId="ac">
    <w:name w:val="바탕글"/>
    <w:basedOn w:val="a"/>
    <w:rsid w:val="00275286"/>
    <w:pPr>
      <w:wordWrap w:val="0"/>
      <w:autoSpaceDE w:val="0"/>
      <w:autoSpaceDN w:val="0"/>
      <w:snapToGrid w:val="0"/>
      <w:spacing w:line="384" w:lineRule="auto"/>
      <w:textAlignment w:val="baseline"/>
    </w:pPr>
    <w:rPr>
      <w:rFonts w:ascii="한양신명조" w:eastAsia="ＭＳ Ｐゴシック" w:hAnsi="ＭＳ Ｐゴシック" w:cs="ＭＳ Ｐゴシック"/>
      <w:color w:val="000000"/>
    </w:rPr>
  </w:style>
  <w:style w:type="table" w:styleId="ad">
    <w:name w:val="Table Grid"/>
    <w:basedOn w:val="a1"/>
    <w:uiPriority w:val="59"/>
    <w:rsid w:val="00CC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uavIx7tiNEHnx+D3hYPvt1VXg==">CgMxLjA4AHIhMXVKM0hLSGZHQVhtTFFPRUdURGZWWWJRX21wXzJuUGx1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op3020</dc:creator>
  <cp:lastModifiedBy>韓国教育財団 公益財団法人</cp:lastModifiedBy>
  <cp:revision>3</cp:revision>
  <dcterms:created xsi:type="dcterms:W3CDTF">2025-05-30T12:27:00Z</dcterms:created>
  <dcterms:modified xsi:type="dcterms:W3CDTF">2025-12-09T03:42:00Z</dcterms:modified>
</cp:coreProperties>
</file>